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fe85a3437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6841b4a31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9b5d4609b48e8" /><Relationship Type="http://schemas.openxmlformats.org/officeDocument/2006/relationships/numbering" Target="/word/numbering.xml" Id="Rc517ccfd6b5a4290" /><Relationship Type="http://schemas.openxmlformats.org/officeDocument/2006/relationships/settings" Target="/word/settings.xml" Id="Rcf504f87a54042f6" /><Relationship Type="http://schemas.openxmlformats.org/officeDocument/2006/relationships/image" Target="/word/media/b81e0551-c6d1-4d44-937f-c5ac348a4efb.png" Id="Rdbc6841b4a314576" /></Relationships>
</file>