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81ec971bf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aa5065b24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Sete Fontes,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f05167a8c4019" /><Relationship Type="http://schemas.openxmlformats.org/officeDocument/2006/relationships/numbering" Target="/word/numbering.xml" Id="Rcb16258d23854f3c" /><Relationship Type="http://schemas.openxmlformats.org/officeDocument/2006/relationships/settings" Target="/word/settings.xml" Id="Ra59c17610e6042ef" /><Relationship Type="http://schemas.openxmlformats.org/officeDocument/2006/relationships/image" Target="/word/media/ba700127-d41b-4815-8961-461735fb475b.png" Id="Reeaaa5065b244e6f" /></Relationships>
</file>