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f49792fb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9175d60d9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Silvaldinho,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2ed46308c42bd" /><Relationship Type="http://schemas.openxmlformats.org/officeDocument/2006/relationships/numbering" Target="/word/numbering.xml" Id="R25be505e6405488d" /><Relationship Type="http://schemas.openxmlformats.org/officeDocument/2006/relationships/settings" Target="/word/settings.xml" Id="R544bdca0dd8e4d6f" /><Relationship Type="http://schemas.openxmlformats.org/officeDocument/2006/relationships/image" Target="/word/media/fdef8359-4802-4700-97ba-814c18d7155c.png" Id="R88d9175d60d94fb6" /></Relationships>
</file>