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17c25561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3b3ad2bf3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3181d48e485e" /><Relationship Type="http://schemas.openxmlformats.org/officeDocument/2006/relationships/numbering" Target="/word/numbering.xml" Id="R66a6609af25c4d3f" /><Relationship Type="http://schemas.openxmlformats.org/officeDocument/2006/relationships/settings" Target="/word/settings.xml" Id="Rf6939bacd89e40d5" /><Relationship Type="http://schemas.openxmlformats.org/officeDocument/2006/relationships/image" Target="/word/media/4c72ccac-99e6-4414-af26-4b52026b00bc.png" Id="R6933b3ad2bf347ce" /></Relationships>
</file>