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3a94a4e50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ebc9c49f5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Simantorta,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77199aee5416b" /><Relationship Type="http://schemas.openxmlformats.org/officeDocument/2006/relationships/numbering" Target="/word/numbering.xml" Id="Rfc2754f030d44684" /><Relationship Type="http://schemas.openxmlformats.org/officeDocument/2006/relationships/settings" Target="/word/settings.xml" Id="Rfd611c4093374a5e" /><Relationship Type="http://schemas.openxmlformats.org/officeDocument/2006/relationships/image" Target="/word/media/3b2339e7-2a41-4be4-9f56-20aba1bd7f26.png" Id="R991ebc9c49f54f5b" /></Relationships>
</file>