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4c50cd7b2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a15ebd450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95f92e3074cbe" /><Relationship Type="http://schemas.openxmlformats.org/officeDocument/2006/relationships/numbering" Target="/word/numbering.xml" Id="R2c91528d5a7743c5" /><Relationship Type="http://schemas.openxmlformats.org/officeDocument/2006/relationships/settings" Target="/word/settings.xml" Id="Rae5dccc4318a4ada" /><Relationship Type="http://schemas.openxmlformats.org/officeDocument/2006/relationships/image" Target="/word/media/fccaf90d-11c5-48d9-a719-b0f0aee890e5.png" Id="R18aa15ebd4504871" /></Relationships>
</file>