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cdd8a981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e0649fb2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Sobral do Parelhao,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e12ed92524907" /><Relationship Type="http://schemas.openxmlformats.org/officeDocument/2006/relationships/numbering" Target="/word/numbering.xml" Id="Ra0fa7d8607cd48c9" /><Relationship Type="http://schemas.openxmlformats.org/officeDocument/2006/relationships/settings" Target="/word/settings.xml" Id="Rc7220d252db14604" /><Relationship Type="http://schemas.openxmlformats.org/officeDocument/2006/relationships/image" Target="/word/media/bde36cb5-a4bd-4206-adf5-43acfb64af6e.png" Id="Rf3d2e0649fb24ae3" /></Relationships>
</file>