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a41024d5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9860a5c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79068be774cb0" /><Relationship Type="http://schemas.openxmlformats.org/officeDocument/2006/relationships/numbering" Target="/word/numbering.xml" Id="R7abd65c67e7f45df" /><Relationship Type="http://schemas.openxmlformats.org/officeDocument/2006/relationships/settings" Target="/word/settings.xml" Id="R97ab5c7a71e848a8" /><Relationship Type="http://schemas.openxmlformats.org/officeDocument/2006/relationships/image" Target="/word/media/98885900-039e-49c9-8bc1-5ef5408d81ef.png" Id="Rbae29860a5c6442f" /></Relationships>
</file>