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940f7b250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fc895ae93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Claro,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45b1d7824401" /><Relationship Type="http://schemas.openxmlformats.org/officeDocument/2006/relationships/numbering" Target="/word/numbering.xml" Id="R184db906777f4e09" /><Relationship Type="http://schemas.openxmlformats.org/officeDocument/2006/relationships/settings" Target="/word/settings.xml" Id="R6c8fd76093cc40db" /><Relationship Type="http://schemas.openxmlformats.org/officeDocument/2006/relationships/image" Target="/word/media/0b75f30a-7fd9-411e-9a49-566b388b1066.png" Id="R781fc895ae934bb1" /></Relationships>
</file>