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b7e60d355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8f9b55404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Cova,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90009c7d4f3c" /><Relationship Type="http://schemas.openxmlformats.org/officeDocument/2006/relationships/numbering" Target="/word/numbering.xml" Id="R53199b370a174fd1" /><Relationship Type="http://schemas.openxmlformats.org/officeDocument/2006/relationships/settings" Target="/word/settings.xml" Id="Rc970b8858f904acd" /><Relationship Type="http://schemas.openxmlformats.org/officeDocument/2006/relationships/image" Target="/word/media/040d9b4e-3d32-4d84-bef5-b646318aad39.png" Id="Rd658f9b5540442e7" /></Relationships>
</file>