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c87f526f8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aef351260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Pinta,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a58953391478e" /><Relationship Type="http://schemas.openxmlformats.org/officeDocument/2006/relationships/numbering" Target="/word/numbering.xml" Id="Rfb4c7fba11d44989" /><Relationship Type="http://schemas.openxmlformats.org/officeDocument/2006/relationships/settings" Target="/word/settings.xml" Id="R72ae1a47b78b40bb" /><Relationship Type="http://schemas.openxmlformats.org/officeDocument/2006/relationships/image" Target="/word/media/d53e743d-562a-48e3-a044-d89c25824607.png" Id="R6a4aef3512604284" /></Relationships>
</file>