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c964d2b3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2601af2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Ramada,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68a6486c4cdb" /><Relationship Type="http://schemas.openxmlformats.org/officeDocument/2006/relationships/numbering" Target="/word/numbering.xml" Id="Rd8fa241eed9c4a26" /><Relationship Type="http://schemas.openxmlformats.org/officeDocument/2006/relationships/settings" Target="/word/settings.xml" Id="R58bd617a78a54c9e" /><Relationship Type="http://schemas.openxmlformats.org/officeDocument/2006/relationships/image" Target="/word/media/1c32d82a-cc06-4842-91c6-ee946fe67ac6.png" Id="R5dbf2601af2742eb" /></Relationships>
</file>