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eed063bc4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b85ab4550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das Mos,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4b8f1910a4279" /><Relationship Type="http://schemas.openxmlformats.org/officeDocument/2006/relationships/numbering" Target="/word/numbering.xml" Id="R50480bffa7cd41c9" /><Relationship Type="http://schemas.openxmlformats.org/officeDocument/2006/relationships/settings" Target="/word/settings.xml" Id="R57213acd17554564" /><Relationship Type="http://schemas.openxmlformats.org/officeDocument/2006/relationships/image" Target="/word/media/dcc55b1c-b281-40af-9275-505ab6582b71.png" Id="R6feb85ab45504716" /></Relationships>
</file>