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f0e67b4e4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d7b3df792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Ovelha,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3dcf3b6f84e5e" /><Relationship Type="http://schemas.openxmlformats.org/officeDocument/2006/relationships/numbering" Target="/word/numbering.xml" Id="R46155c0ad84e442d" /><Relationship Type="http://schemas.openxmlformats.org/officeDocument/2006/relationships/settings" Target="/word/settings.xml" Id="Rd52990fc9edb460f" /><Relationship Type="http://schemas.openxmlformats.org/officeDocument/2006/relationships/image" Target="/word/media/16d7b863-50bf-45dd-92c2-0bdeebb380ef.png" Id="Rb75d7b3df792495b" /></Relationships>
</file>