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c0c186cbc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8dd45efa4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Nobre,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9bb6a90af4c09" /><Relationship Type="http://schemas.openxmlformats.org/officeDocument/2006/relationships/numbering" Target="/word/numbering.xml" Id="Rb63e7b8af40c421e" /><Relationship Type="http://schemas.openxmlformats.org/officeDocument/2006/relationships/settings" Target="/word/settings.xml" Id="R0fce51658be747f5" /><Relationship Type="http://schemas.openxmlformats.org/officeDocument/2006/relationships/image" Target="/word/media/db5b86e0-039a-4b56-ac06-04061985cb5a.png" Id="R20e8dd45efa44429" /></Relationships>
</file>