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481ffb280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843684a9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Valenca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45fc8a4e64932" /><Relationship Type="http://schemas.openxmlformats.org/officeDocument/2006/relationships/numbering" Target="/word/numbering.xml" Id="Rd345b334ee6248a8" /><Relationship Type="http://schemas.openxmlformats.org/officeDocument/2006/relationships/settings" Target="/word/settings.xml" Id="R07dcbb6a16b64920" /><Relationship Type="http://schemas.openxmlformats.org/officeDocument/2006/relationships/image" Target="/word/media/1b0c5b20-e765-45d4-9c07-f6302ae90386.png" Id="R564843684a994b99" /></Relationships>
</file>