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a8351dde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f347cd392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Varejota,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3905c83fd476b" /><Relationship Type="http://schemas.openxmlformats.org/officeDocument/2006/relationships/numbering" Target="/word/numbering.xml" Id="R996f6451a3f04f57" /><Relationship Type="http://schemas.openxmlformats.org/officeDocument/2006/relationships/settings" Target="/word/settings.xml" Id="Ra4d42d3d942f4916" /><Relationship Type="http://schemas.openxmlformats.org/officeDocument/2006/relationships/image" Target="/word/media/3d74eb42-14d0-4cda-ab3b-b6b6bf53ea65.png" Id="Ra53f347cd3924cb0" /></Relationships>
</file>