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e34a3bebe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025f444bf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473ba54384265" /><Relationship Type="http://schemas.openxmlformats.org/officeDocument/2006/relationships/numbering" Target="/word/numbering.xml" Id="Rd7a1e77683e0497c" /><Relationship Type="http://schemas.openxmlformats.org/officeDocument/2006/relationships/settings" Target="/word/settings.xml" Id="R3b811f1cf9d6418a" /><Relationship Type="http://schemas.openxmlformats.org/officeDocument/2006/relationships/image" Target="/word/media/fe4f1aa1-0457-4b12-8470-8cd00a300f62.png" Id="Re31025f444bf4721" /></Relationships>
</file>