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bf352295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5d5fdff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do Preto,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2f691d3e4cb2" /><Relationship Type="http://schemas.openxmlformats.org/officeDocument/2006/relationships/numbering" Target="/word/numbering.xml" Id="R65f5500a79864bf8" /><Relationship Type="http://schemas.openxmlformats.org/officeDocument/2006/relationships/settings" Target="/word/settings.xml" Id="Rf6e11df8bca6446b" /><Relationship Type="http://schemas.openxmlformats.org/officeDocument/2006/relationships/image" Target="/word/media/65606885-b73c-42b7-b306-8c3288cc2201.png" Id="Rb1d25d5fdffd49d8" /></Relationships>
</file>