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eadda9379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10fa4c4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Chao do Marao,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21f9f7dd44d91" /><Relationship Type="http://schemas.openxmlformats.org/officeDocument/2006/relationships/numbering" Target="/word/numbering.xml" Id="Rd21859264fe8472c" /><Relationship Type="http://schemas.openxmlformats.org/officeDocument/2006/relationships/settings" Target="/word/settings.xml" Id="Rc71ff505db4643b2" /><Relationship Type="http://schemas.openxmlformats.org/officeDocument/2006/relationships/image" Target="/word/media/2560fbb9-f124-49cb-bce1-cfa547ddca74.png" Id="Rc08b10fa4c404979" /></Relationships>
</file>