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866b11a41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186947b03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Cortes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845bc35b4d7f" /><Relationship Type="http://schemas.openxmlformats.org/officeDocument/2006/relationships/numbering" Target="/word/numbering.xml" Id="Rdc1c561bd21d4fb7" /><Relationship Type="http://schemas.openxmlformats.org/officeDocument/2006/relationships/settings" Target="/word/settings.xml" Id="R3f85e97158b44810" /><Relationship Type="http://schemas.openxmlformats.org/officeDocument/2006/relationships/image" Target="/word/media/ad65d96e-bf39-4196-accb-2df9a7d3b450.png" Id="R10f186947b034f82" /></Relationships>
</file>