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1a963509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061fd0f3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do Mato,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4a72a3504277" /><Relationship Type="http://schemas.openxmlformats.org/officeDocument/2006/relationships/numbering" Target="/word/numbering.xml" Id="R79a5ef44b42f402f" /><Relationship Type="http://schemas.openxmlformats.org/officeDocument/2006/relationships/settings" Target="/word/settings.xml" Id="R4776735a35304572" /><Relationship Type="http://schemas.openxmlformats.org/officeDocument/2006/relationships/image" Target="/word/media/c8a142b4-a157-4ab5-88cc-a9088e7a0606.png" Id="R527061fd0f304f42" /></Relationships>
</file>