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4f79f9b6b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de6167e0e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Vilarinho de Sao Luis,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67f4cf78e49ca" /><Relationship Type="http://schemas.openxmlformats.org/officeDocument/2006/relationships/numbering" Target="/word/numbering.xml" Id="Rf44023e293ab4160" /><Relationship Type="http://schemas.openxmlformats.org/officeDocument/2006/relationships/settings" Target="/word/settings.xml" Id="Rc3a8574b96f04694" /><Relationship Type="http://schemas.openxmlformats.org/officeDocument/2006/relationships/image" Target="/word/media/08545323-3867-4050-9f74-194772da876d.png" Id="Rc98de6167e0e4d8c" /></Relationships>
</file>