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c02d1c6b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4179dc3aa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c538ef5ee4fa3" /><Relationship Type="http://schemas.openxmlformats.org/officeDocument/2006/relationships/numbering" Target="/word/numbering.xml" Id="Rfb56877364e1497a" /><Relationship Type="http://schemas.openxmlformats.org/officeDocument/2006/relationships/settings" Target="/word/settings.xml" Id="R1a5ab842741e4f63" /><Relationship Type="http://schemas.openxmlformats.org/officeDocument/2006/relationships/image" Target="/word/media/06bec210-52f6-4280-992e-7d37994cbc2b.png" Id="R34a4179dc3aa4d1c" /></Relationships>
</file>