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8167ba31b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bf444d4fd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Anasco,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2e3f4524a4809" /><Relationship Type="http://schemas.openxmlformats.org/officeDocument/2006/relationships/numbering" Target="/word/numbering.xml" Id="R7636faa89d254510" /><Relationship Type="http://schemas.openxmlformats.org/officeDocument/2006/relationships/settings" Target="/word/settings.xml" Id="R04b55d2c934f4bbf" /><Relationship Type="http://schemas.openxmlformats.org/officeDocument/2006/relationships/image" Target="/word/media/831c7873-9cf3-4019-931d-b8f49453a119.png" Id="Rf3fbf444d4fd4b3b" /></Relationships>
</file>