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19dd829b2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e55ff82c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Achimetesti,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67253307c4468" /><Relationship Type="http://schemas.openxmlformats.org/officeDocument/2006/relationships/numbering" Target="/word/numbering.xml" Id="Rac815ac8c5294c5c" /><Relationship Type="http://schemas.openxmlformats.org/officeDocument/2006/relationships/settings" Target="/word/settings.xml" Id="Rd14fba0c40cc4ae8" /><Relationship Type="http://schemas.openxmlformats.org/officeDocument/2006/relationships/image" Target="/word/media/f268068a-029b-4696-83c0-1062a25982d3.png" Id="R8dae55ff82c549f6" /></Relationships>
</file>