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c6e51236c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1daf431e0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ff8f92e5947bd" /><Relationship Type="http://schemas.openxmlformats.org/officeDocument/2006/relationships/numbering" Target="/word/numbering.xml" Id="R6a7f514b2b2245e8" /><Relationship Type="http://schemas.openxmlformats.org/officeDocument/2006/relationships/settings" Target="/word/settings.xml" Id="R8c5bbcf025654cb9" /><Relationship Type="http://schemas.openxmlformats.org/officeDocument/2006/relationships/image" Target="/word/media/7f51b45d-214d-4c66-b52d-106c66ab341d.png" Id="R7dd1daf431e04ca7" /></Relationships>
</file>