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db176e02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032f7392e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Alexandru Odobescu,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47509da5d4c18" /><Relationship Type="http://schemas.openxmlformats.org/officeDocument/2006/relationships/numbering" Target="/word/numbering.xml" Id="R43653a7b9d3245c9" /><Relationship Type="http://schemas.openxmlformats.org/officeDocument/2006/relationships/settings" Target="/word/settings.xml" Id="R6bc8f8a58a75418c" /><Relationship Type="http://schemas.openxmlformats.org/officeDocument/2006/relationships/image" Target="/word/media/1edf575b-db89-4568-a290-6b88bacaabcc.png" Id="Rb76032f7392e4b93" /></Relationships>
</file>