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739c2874e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2d3b230d7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Alexeni,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c6f1977e94cc6" /><Relationship Type="http://schemas.openxmlformats.org/officeDocument/2006/relationships/numbering" Target="/word/numbering.xml" Id="Rfaaff703cf8848fc" /><Relationship Type="http://schemas.openxmlformats.org/officeDocument/2006/relationships/settings" Target="/word/settings.xml" Id="Rbf8876bebd254e7b" /><Relationship Type="http://schemas.openxmlformats.org/officeDocument/2006/relationships/image" Target="/word/media/fa7e8291-e9ea-4470-836b-3f9f0124a574.png" Id="R0622d3b230d7494e" /></Relationships>
</file>