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c30faa6be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60e93f5db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ba44832a74a36" /><Relationship Type="http://schemas.openxmlformats.org/officeDocument/2006/relationships/numbering" Target="/word/numbering.xml" Id="R33f2fd7350de4c61" /><Relationship Type="http://schemas.openxmlformats.org/officeDocument/2006/relationships/settings" Target="/word/settings.xml" Id="Rde9fd9070ec64c9f" /><Relationship Type="http://schemas.openxmlformats.org/officeDocument/2006/relationships/image" Target="/word/media/bf829508-7202-4707-8020-c9e840a0ae3a.png" Id="Ra6d60e93f5db433e" /></Relationships>
</file>