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3691d224f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cbc200ed3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e28606d244c3" /><Relationship Type="http://schemas.openxmlformats.org/officeDocument/2006/relationships/numbering" Target="/word/numbering.xml" Id="R4b0b79dcb1b24c42" /><Relationship Type="http://schemas.openxmlformats.org/officeDocument/2006/relationships/settings" Target="/word/settings.xml" Id="Rfe46feb1cf0741a8" /><Relationship Type="http://schemas.openxmlformats.org/officeDocument/2006/relationships/image" Target="/word/media/ccdb2bd0-ed44-4788-a3b7-e2549573e66a.png" Id="R713cbc200ed342a1" /></Relationships>
</file>