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cffba715f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2494c9e1d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Bahnisoara,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e7b95691c4435" /><Relationship Type="http://schemas.openxmlformats.org/officeDocument/2006/relationships/numbering" Target="/word/numbering.xml" Id="R981f9c55548c419e" /><Relationship Type="http://schemas.openxmlformats.org/officeDocument/2006/relationships/settings" Target="/word/settings.xml" Id="Rf5efc051a8544f4e" /><Relationship Type="http://schemas.openxmlformats.org/officeDocument/2006/relationships/image" Target="/word/media/c8c4caae-de7c-4ff2-b7fd-0bc300c5dabe.png" Id="R4182494c9e1d4005" /></Relationships>
</file>