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3a8172cd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e2f0175b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Bara-Targ,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54eb1eeda4aaf" /><Relationship Type="http://schemas.openxmlformats.org/officeDocument/2006/relationships/numbering" Target="/word/numbering.xml" Id="R741c779299a147a6" /><Relationship Type="http://schemas.openxmlformats.org/officeDocument/2006/relationships/settings" Target="/word/settings.xml" Id="R71567b5acede4414" /><Relationship Type="http://schemas.openxmlformats.org/officeDocument/2006/relationships/image" Target="/word/media/0b0db106-2d67-4575-83f8-7bd0f26e0c02.png" Id="R0c1e2f0175b442ca" /></Relationships>
</file>