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c1d2d23bd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98bfb0487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9e2b7f70f4f8b" /><Relationship Type="http://schemas.openxmlformats.org/officeDocument/2006/relationships/numbering" Target="/word/numbering.xml" Id="Rfe3650d90f9548b8" /><Relationship Type="http://schemas.openxmlformats.org/officeDocument/2006/relationships/settings" Target="/word/settings.xml" Id="R71f23dea17a34af4" /><Relationship Type="http://schemas.openxmlformats.org/officeDocument/2006/relationships/image" Target="/word/media/b452dde1-1e5f-47c6-84f3-0dbdc09e4e98.png" Id="R45098bfb0487405f" /></Relationships>
</file>