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cf92b75e8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ea7919767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Bazdana,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3baf431c74cd9" /><Relationship Type="http://schemas.openxmlformats.org/officeDocument/2006/relationships/numbering" Target="/word/numbering.xml" Id="Rae2558baeee24ae2" /><Relationship Type="http://schemas.openxmlformats.org/officeDocument/2006/relationships/settings" Target="/word/settings.xml" Id="R5f9b5fc2a1af48ae" /><Relationship Type="http://schemas.openxmlformats.org/officeDocument/2006/relationships/image" Target="/word/media/febe5842-8a4b-4865-ae09-fc6a6b3a05a2.png" Id="R8dfea79197674b55" /></Relationships>
</file>