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bb3238f9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4d9e10257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3403ae02840c9" /><Relationship Type="http://schemas.openxmlformats.org/officeDocument/2006/relationships/numbering" Target="/word/numbering.xml" Id="R63e34baa815f4174" /><Relationship Type="http://schemas.openxmlformats.org/officeDocument/2006/relationships/settings" Target="/word/settings.xml" Id="Rb16089cf8bee4ab0" /><Relationship Type="http://schemas.openxmlformats.org/officeDocument/2006/relationships/image" Target="/word/media/50c157ac-3ff2-43a4-b153-d47df582b3c7.png" Id="R1784d9e102574d94" /></Relationships>
</file>