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41d674a9a34d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ee4b45d6114f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Bercioiu,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7019d53ae743ec" /><Relationship Type="http://schemas.openxmlformats.org/officeDocument/2006/relationships/numbering" Target="/word/numbering.xml" Id="R9e60c18cc2b14072" /><Relationship Type="http://schemas.openxmlformats.org/officeDocument/2006/relationships/settings" Target="/word/settings.xml" Id="R4ea70a34bee04610" /><Relationship Type="http://schemas.openxmlformats.org/officeDocument/2006/relationships/image" Target="/word/media/72a4f620-9fef-4600-9419-655d0f120f2a.png" Id="R1cee4b45d6114fab" /></Relationships>
</file>