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e3084321e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f06942206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1d570018b406b" /><Relationship Type="http://schemas.openxmlformats.org/officeDocument/2006/relationships/numbering" Target="/word/numbering.xml" Id="R35048ec6d9c4482b" /><Relationship Type="http://schemas.openxmlformats.org/officeDocument/2006/relationships/settings" Target="/word/settings.xml" Id="Rb377e17bdec04f46" /><Relationship Type="http://schemas.openxmlformats.org/officeDocument/2006/relationships/image" Target="/word/media/d8076307-dd31-4c57-af43-a186a834f64c.png" Id="Rb89f069422064c34" /></Relationships>
</file>