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7d8157208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c8d7b44e1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ce76937a64417" /><Relationship Type="http://schemas.openxmlformats.org/officeDocument/2006/relationships/numbering" Target="/word/numbering.xml" Id="R4d9b9b137e9e443e" /><Relationship Type="http://schemas.openxmlformats.org/officeDocument/2006/relationships/settings" Target="/word/settings.xml" Id="R4c3ab1eac59f45d6" /><Relationship Type="http://schemas.openxmlformats.org/officeDocument/2006/relationships/image" Target="/word/media/d5c9e1ad-dbcc-400c-844c-e3d39f10defc.png" Id="R994c8d7b44e147d4" /></Relationships>
</file>