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fd1bc4899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03a86de2a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Bocanita,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1e925694e45f4" /><Relationship Type="http://schemas.openxmlformats.org/officeDocument/2006/relationships/numbering" Target="/word/numbering.xml" Id="Rd51b22eddf484e3c" /><Relationship Type="http://schemas.openxmlformats.org/officeDocument/2006/relationships/settings" Target="/word/settings.xml" Id="R85f14baaf6fb42bd" /><Relationship Type="http://schemas.openxmlformats.org/officeDocument/2006/relationships/image" Target="/word/media/bfbcb367-a6e8-4be3-b15f-9d8cf455a29b.png" Id="Ra5503a86de2a4eac" /></Relationships>
</file>