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77cd0c96a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78666fd3b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Bocsita,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6ec91bbb84075" /><Relationship Type="http://schemas.openxmlformats.org/officeDocument/2006/relationships/numbering" Target="/word/numbering.xml" Id="R4288083926b54c8a" /><Relationship Type="http://schemas.openxmlformats.org/officeDocument/2006/relationships/settings" Target="/word/settings.xml" Id="Reabf495d0b614015" /><Relationship Type="http://schemas.openxmlformats.org/officeDocument/2006/relationships/image" Target="/word/media/4f539218-ac1c-4b4b-ba7f-8452bf45f547.png" Id="R45378666fd3b49a4" /></Relationships>
</file>