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3fcd373ed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7e3c2877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Bogdana,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12a99e1b4ad2" /><Relationship Type="http://schemas.openxmlformats.org/officeDocument/2006/relationships/numbering" Target="/word/numbering.xml" Id="Re119721919344f11" /><Relationship Type="http://schemas.openxmlformats.org/officeDocument/2006/relationships/settings" Target="/word/settings.xml" Id="R76c338ed4b894f97" /><Relationship Type="http://schemas.openxmlformats.org/officeDocument/2006/relationships/image" Target="/word/media/276ab03b-d5ca-4339-92e9-f8e072106279.png" Id="R7ee7e3c28774438d" /></Relationships>
</file>