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b25e06adb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6f61ca321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Bogdand,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95cbb7fd64a16" /><Relationship Type="http://schemas.openxmlformats.org/officeDocument/2006/relationships/numbering" Target="/word/numbering.xml" Id="R5675e6566f674fd3" /><Relationship Type="http://schemas.openxmlformats.org/officeDocument/2006/relationships/settings" Target="/word/settings.xml" Id="R52d391e8b5d84a1c" /><Relationship Type="http://schemas.openxmlformats.org/officeDocument/2006/relationships/image" Target="/word/media/06783f6b-08fc-40ed-84bc-5ca37311687a.png" Id="Rb316f61ca3214402" /></Relationships>
</file>