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6c14d267c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4029f8d4f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66b6a60c64088" /><Relationship Type="http://schemas.openxmlformats.org/officeDocument/2006/relationships/numbering" Target="/word/numbering.xml" Id="R6e24d8b8d60f4450" /><Relationship Type="http://schemas.openxmlformats.org/officeDocument/2006/relationships/settings" Target="/word/settings.xml" Id="R3581bf2d4b4944e7" /><Relationship Type="http://schemas.openxmlformats.org/officeDocument/2006/relationships/image" Target="/word/media/ec33536d-39fb-4337-a6f7-c611c23c3c14.png" Id="Rdb84029f8d4f4e6f" /></Relationships>
</file>