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84f2bbd4c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3388ad5f9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Borosneu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f7a8da5ab485b" /><Relationship Type="http://schemas.openxmlformats.org/officeDocument/2006/relationships/numbering" Target="/word/numbering.xml" Id="Rae5474eba15e4212" /><Relationship Type="http://schemas.openxmlformats.org/officeDocument/2006/relationships/settings" Target="/word/settings.xml" Id="R86f95b422aa04bab" /><Relationship Type="http://schemas.openxmlformats.org/officeDocument/2006/relationships/image" Target="/word/media/807cdbd7-319c-4802-83cc-1d111d8d4a32.png" Id="R48c3388ad5f94c59" /></Relationships>
</file>