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a10e946d4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2a459541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61f27ade54171" /><Relationship Type="http://schemas.openxmlformats.org/officeDocument/2006/relationships/numbering" Target="/word/numbering.xml" Id="R4f26e7f6ba6b4f1b" /><Relationship Type="http://schemas.openxmlformats.org/officeDocument/2006/relationships/settings" Target="/word/settings.xml" Id="Rb1f360d190274097" /><Relationship Type="http://schemas.openxmlformats.org/officeDocument/2006/relationships/image" Target="/word/media/a9e1f9ca-6e3c-4641-9b2b-c1ba248fe26e.png" Id="R7312a4595410411f" /></Relationships>
</file>