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ac5094d3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cda652717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9656b7a0144e0" /><Relationship Type="http://schemas.openxmlformats.org/officeDocument/2006/relationships/numbering" Target="/word/numbering.xml" Id="Rbb2f76203c7b493c" /><Relationship Type="http://schemas.openxmlformats.org/officeDocument/2006/relationships/settings" Target="/word/settings.xml" Id="R432adcf7bfb74afb" /><Relationship Type="http://schemas.openxmlformats.org/officeDocument/2006/relationships/image" Target="/word/media/6c9a2634-815e-4eac-b6b9-6af55f329e00.png" Id="R51ecda6527174b35" /></Relationships>
</file>