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02a8d154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e0650edd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Botorani,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a5908e0d74e2f" /><Relationship Type="http://schemas.openxmlformats.org/officeDocument/2006/relationships/numbering" Target="/word/numbering.xml" Id="R9c47dd9b1c5f4507" /><Relationship Type="http://schemas.openxmlformats.org/officeDocument/2006/relationships/settings" Target="/word/settings.xml" Id="R5e13dc7e41484c58" /><Relationship Type="http://schemas.openxmlformats.org/officeDocument/2006/relationships/image" Target="/word/media/0f84af0f-ccd2-44fc-bd9a-442d1dc0bef6.png" Id="R9024e0650edd4498" /></Relationships>
</file>