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bff45f82084f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05cc28dc7940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Botosanita Mare,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7c672a326d4aac" /><Relationship Type="http://schemas.openxmlformats.org/officeDocument/2006/relationships/numbering" Target="/word/numbering.xml" Id="R383fcdecbaaf4002" /><Relationship Type="http://schemas.openxmlformats.org/officeDocument/2006/relationships/settings" Target="/word/settings.xml" Id="Rd253322023354e90" /><Relationship Type="http://schemas.openxmlformats.org/officeDocument/2006/relationships/image" Target="/word/media/b4af6859-a1f2-4e8e-bd22-1b0a8b0d4de8.png" Id="Rb505cc28dc7940c6" /></Relationships>
</file>