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a0d665a8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75a81bf4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Bozies,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17e7c6b8d4d4e" /><Relationship Type="http://schemas.openxmlformats.org/officeDocument/2006/relationships/numbering" Target="/word/numbering.xml" Id="R2843fe564da5403b" /><Relationship Type="http://schemas.openxmlformats.org/officeDocument/2006/relationships/settings" Target="/word/settings.xml" Id="R6cc09e1a53e54842" /><Relationship Type="http://schemas.openxmlformats.org/officeDocument/2006/relationships/image" Target="/word/media/df3895ad-f7b7-420b-8c4a-997fee41a8e0.png" Id="R110475a81bf4435b" /></Relationships>
</file>